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F2551" w14:textId="77777777" w:rsidR="00736D7B" w:rsidRDefault="00736D7B" w:rsidP="00736D7B">
      <w:pPr>
        <w:rPr>
          <w:rFonts w:ascii="Blinker SemiBold" w:hAnsi="Blinker SemiBold"/>
          <w:sz w:val="48"/>
          <w:szCs w:val="48"/>
        </w:rPr>
      </w:pPr>
    </w:p>
    <w:p w14:paraId="5F1FC228" w14:textId="77777777" w:rsidR="00635B1A" w:rsidRDefault="00635B1A" w:rsidP="00736D7B">
      <w:pPr>
        <w:rPr>
          <w:rFonts w:ascii="Blinker SemiBold" w:hAnsi="Blinker SemiBold"/>
          <w:sz w:val="48"/>
          <w:szCs w:val="48"/>
        </w:rPr>
      </w:pPr>
    </w:p>
    <w:p w14:paraId="6A8994DB" w14:textId="270AA9C5" w:rsidR="00736D7B" w:rsidRDefault="00736D7B" w:rsidP="00736D7B">
      <w:pPr>
        <w:rPr>
          <w:rFonts w:ascii="Blinker SemiBold" w:hAnsi="Blinker SemiBold"/>
          <w:sz w:val="48"/>
          <w:szCs w:val="48"/>
        </w:rPr>
      </w:pPr>
      <w:r w:rsidRPr="00324D2D">
        <w:rPr>
          <w:rFonts w:ascii="Blinker SemiBold" w:hAnsi="Blinker SemiBold"/>
          <w:sz w:val="48"/>
          <w:szCs w:val="48"/>
        </w:rPr>
        <w:t xml:space="preserve">Formularz zgłoszenia wewnętrznego  </w:t>
      </w:r>
      <w:r>
        <w:rPr>
          <w:rFonts w:ascii="Blinker SemiBold" w:hAnsi="Blinker SemiBold"/>
          <w:sz w:val="48"/>
          <w:szCs w:val="48"/>
        </w:rPr>
        <w:t>nieprawidłowości w Asten Group Sp. z o.o.</w:t>
      </w:r>
    </w:p>
    <w:p w14:paraId="3B208162" w14:textId="77777777" w:rsidR="00736D7B" w:rsidRPr="00324D2D" w:rsidRDefault="00736D7B" w:rsidP="00736D7B">
      <w:pPr>
        <w:rPr>
          <w:rFonts w:ascii="Blinker SemiBold" w:hAnsi="Blinker SemiBold"/>
          <w:sz w:val="48"/>
          <w:szCs w:val="4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6D7B" w14:paraId="592B3387" w14:textId="77777777" w:rsidTr="003B4B8B">
        <w:tc>
          <w:tcPr>
            <w:tcW w:w="9062" w:type="dxa"/>
          </w:tcPr>
          <w:p w14:paraId="69104EB0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31A797B8" w14:textId="77777777" w:rsidR="00736D7B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 xml:space="preserve">Data sporządzenia: </w:t>
            </w:r>
          </w:p>
          <w:p w14:paraId="05744943" w14:textId="77777777" w:rsidR="00736D7B" w:rsidRPr="00275BA1" w:rsidRDefault="00736D7B" w:rsidP="003B4B8B">
            <w:pPr>
              <w:rPr>
                <w:sz w:val="24"/>
                <w:szCs w:val="24"/>
              </w:rPr>
            </w:pPr>
          </w:p>
        </w:tc>
      </w:tr>
      <w:tr w:rsidR="00736D7B" w14:paraId="2244E2FB" w14:textId="77777777" w:rsidTr="003B4B8B">
        <w:tc>
          <w:tcPr>
            <w:tcW w:w="9062" w:type="dxa"/>
          </w:tcPr>
          <w:p w14:paraId="6964B7FA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57F2EE46" w14:textId="77777777" w:rsidR="00736D7B" w:rsidRPr="00275BA1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>Imię i nazwisko:</w:t>
            </w:r>
          </w:p>
          <w:p w14:paraId="1DABE852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66FC530D" w14:textId="77777777" w:rsidR="00736D7B" w:rsidRPr="00275BA1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>Adres e-mail:</w:t>
            </w:r>
          </w:p>
          <w:p w14:paraId="790AFB93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35623F26" w14:textId="77777777" w:rsidR="00736D7B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>Nr tel. kontaktowego:</w:t>
            </w:r>
          </w:p>
          <w:p w14:paraId="151D5B51" w14:textId="77777777" w:rsidR="00736D7B" w:rsidRPr="00275BA1" w:rsidRDefault="00736D7B" w:rsidP="003B4B8B">
            <w:pPr>
              <w:rPr>
                <w:sz w:val="24"/>
                <w:szCs w:val="24"/>
              </w:rPr>
            </w:pPr>
          </w:p>
        </w:tc>
      </w:tr>
      <w:tr w:rsidR="00736D7B" w14:paraId="05C14BD5" w14:textId="77777777" w:rsidTr="003B4B8B">
        <w:tc>
          <w:tcPr>
            <w:tcW w:w="9062" w:type="dxa"/>
          </w:tcPr>
          <w:p w14:paraId="47C485A2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59477882" w14:textId="77777777" w:rsidR="00736D7B" w:rsidRPr="00275BA1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 xml:space="preserve">Jakiego obszaru nieprawidłowości dotyczy Twoje zgłoszenie? </w:t>
            </w:r>
          </w:p>
          <w:p w14:paraId="25E6F935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>korupcji ,</w:t>
            </w:r>
          </w:p>
          <w:p w14:paraId="28F321E6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>usług, produktów i rynków finansowych,</w:t>
            </w:r>
          </w:p>
          <w:p w14:paraId="12683E83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przeciwdziałania praniu pieniędzy oraz finansowaniu terroryzmu, </w:t>
            </w:r>
          </w:p>
          <w:p w14:paraId="4432E5C8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>bezpieczeństwa produktów i ich zgodności z wymogami,</w:t>
            </w:r>
          </w:p>
          <w:p w14:paraId="6FA5FA5A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bezpieczeństwa transportu, </w:t>
            </w:r>
          </w:p>
          <w:p w14:paraId="4D824096" w14:textId="77777777" w:rsidR="00736D7B" w:rsidRPr="006F11C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ochrony środowiska, </w:t>
            </w:r>
          </w:p>
          <w:p w14:paraId="18F497EE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ochrony konsumentów, </w:t>
            </w:r>
          </w:p>
          <w:p w14:paraId="7A754C57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ochrony prywatności i danych osobowych, </w:t>
            </w:r>
          </w:p>
          <w:p w14:paraId="00FE9F5E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bezpieczeństwa sieci i systemów teleinformatycznych, </w:t>
            </w:r>
          </w:p>
          <w:p w14:paraId="43349311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>interesów finansowych Skarbu Państwa RP, jednostki samorządu terytorialnego oraz Unii Europejskiej,</w:t>
            </w:r>
          </w:p>
          <w:p w14:paraId="52FADCAD" w14:textId="77777777" w:rsidR="00736D7B" w:rsidRPr="00971B47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rynku wewnętrznego Unii Europejskiej, w tym publicznoprawnych zasad, konkurencji i pomocy państwa oraz opodatkowania osób prawnych, </w:t>
            </w:r>
          </w:p>
          <w:p w14:paraId="7CF0B48E" w14:textId="77777777" w:rsidR="00736D7B" w:rsidRDefault="00736D7B" w:rsidP="00736D7B">
            <w:pPr>
              <w:pStyle w:val="Default"/>
              <w:numPr>
                <w:ilvl w:val="0"/>
                <w:numId w:val="1"/>
              </w:numPr>
              <w:rPr>
                <w:rFonts w:ascii="Blinker" w:hAnsi="Blinker"/>
              </w:rPr>
            </w:pPr>
            <w:r w:rsidRPr="00971B47">
              <w:rPr>
                <w:rFonts w:ascii="Blinker" w:hAnsi="Blinker"/>
              </w:rPr>
              <w:t xml:space="preserve">konstytucyjnych wolności i praw człowieka i obywatela. </w:t>
            </w:r>
          </w:p>
          <w:p w14:paraId="04537ACF" w14:textId="77777777" w:rsidR="00736D7B" w:rsidRDefault="00736D7B" w:rsidP="00635B1A">
            <w:pPr>
              <w:pStyle w:val="Default"/>
              <w:rPr>
                <w:rFonts w:ascii="Blinker" w:hAnsi="Blinker"/>
              </w:rPr>
            </w:pPr>
          </w:p>
          <w:p w14:paraId="1F1E21D0" w14:textId="77777777" w:rsidR="00736D7B" w:rsidRDefault="00736D7B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4B704289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431B31C5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14021BE6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65D5234E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094F0BF9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47BA3F78" w14:textId="77777777" w:rsidR="00635B1A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  <w:p w14:paraId="119B16AB" w14:textId="77777777" w:rsidR="00635B1A" w:rsidRPr="006F11C7" w:rsidRDefault="00635B1A" w:rsidP="003B4B8B">
            <w:pPr>
              <w:pStyle w:val="Default"/>
              <w:ind w:left="720"/>
              <w:rPr>
                <w:rFonts w:ascii="Blinker" w:hAnsi="Blinker"/>
              </w:rPr>
            </w:pPr>
          </w:p>
        </w:tc>
      </w:tr>
      <w:tr w:rsidR="00736D7B" w14:paraId="23816A06" w14:textId="77777777" w:rsidTr="003B4B8B">
        <w:tc>
          <w:tcPr>
            <w:tcW w:w="9062" w:type="dxa"/>
          </w:tcPr>
          <w:p w14:paraId="5A87CE85" w14:textId="77777777" w:rsidR="00635B1A" w:rsidRDefault="00635B1A" w:rsidP="003B4B8B">
            <w:pPr>
              <w:rPr>
                <w:sz w:val="24"/>
                <w:szCs w:val="24"/>
              </w:rPr>
            </w:pPr>
          </w:p>
          <w:p w14:paraId="46D4B96C" w14:textId="2014D6F9" w:rsidR="00736D7B" w:rsidRPr="00971B47" w:rsidRDefault="00736D7B" w:rsidP="003B4B8B">
            <w:pPr>
              <w:rPr>
                <w:sz w:val="24"/>
                <w:szCs w:val="24"/>
              </w:rPr>
            </w:pPr>
            <w:r w:rsidRPr="00275BA1">
              <w:rPr>
                <w:sz w:val="24"/>
                <w:szCs w:val="24"/>
              </w:rPr>
              <w:t xml:space="preserve">Treść zgłoszenia </w:t>
            </w:r>
            <w:r w:rsidRPr="00971B47">
              <w:rPr>
                <w:sz w:val="24"/>
                <w:szCs w:val="24"/>
              </w:rPr>
              <w:t>(szczegółowy opis):</w:t>
            </w:r>
          </w:p>
          <w:p w14:paraId="69DA3BF9" w14:textId="77777777" w:rsidR="00736D7B" w:rsidRDefault="00736D7B" w:rsidP="003B4B8B"/>
          <w:p w14:paraId="743BB431" w14:textId="77777777" w:rsidR="00736D7B" w:rsidRDefault="00736D7B" w:rsidP="003B4B8B"/>
          <w:p w14:paraId="317CBBDB" w14:textId="77777777" w:rsidR="00736D7B" w:rsidRDefault="00736D7B" w:rsidP="003B4B8B"/>
          <w:p w14:paraId="193F845F" w14:textId="77777777" w:rsidR="00736D7B" w:rsidRDefault="00736D7B" w:rsidP="003B4B8B"/>
          <w:p w14:paraId="34C5F2C0" w14:textId="77777777" w:rsidR="00736D7B" w:rsidRDefault="00736D7B" w:rsidP="003B4B8B"/>
          <w:p w14:paraId="28FE791B" w14:textId="77777777" w:rsidR="00736D7B" w:rsidRDefault="00736D7B" w:rsidP="003B4B8B"/>
          <w:p w14:paraId="4578D3FB" w14:textId="77777777" w:rsidR="00736D7B" w:rsidRDefault="00736D7B" w:rsidP="003B4B8B"/>
          <w:p w14:paraId="47690F7D" w14:textId="77777777" w:rsidR="00736D7B" w:rsidRDefault="00736D7B" w:rsidP="003B4B8B"/>
          <w:p w14:paraId="2483F6F1" w14:textId="77777777" w:rsidR="00736D7B" w:rsidRDefault="00736D7B" w:rsidP="003B4B8B"/>
          <w:p w14:paraId="75A54ECB" w14:textId="77777777" w:rsidR="00736D7B" w:rsidRDefault="00736D7B" w:rsidP="003B4B8B"/>
          <w:p w14:paraId="61CCBA61" w14:textId="77777777" w:rsidR="00736D7B" w:rsidRDefault="00736D7B" w:rsidP="003B4B8B"/>
          <w:p w14:paraId="0617062A" w14:textId="77777777" w:rsidR="00736D7B" w:rsidRDefault="00736D7B" w:rsidP="003B4B8B"/>
          <w:p w14:paraId="3C543474" w14:textId="77777777" w:rsidR="00736D7B" w:rsidRDefault="00736D7B" w:rsidP="003B4B8B"/>
          <w:p w14:paraId="056D0CA7" w14:textId="77777777" w:rsidR="00736D7B" w:rsidRDefault="00736D7B" w:rsidP="003B4B8B"/>
          <w:p w14:paraId="438B1339" w14:textId="77777777" w:rsidR="00736D7B" w:rsidRDefault="00736D7B" w:rsidP="003B4B8B"/>
          <w:p w14:paraId="496D4028" w14:textId="77777777" w:rsidR="00736D7B" w:rsidRDefault="00736D7B" w:rsidP="003B4B8B"/>
          <w:p w14:paraId="7F431F2F" w14:textId="77777777" w:rsidR="00736D7B" w:rsidRDefault="00736D7B" w:rsidP="003B4B8B"/>
          <w:p w14:paraId="4D105A6A" w14:textId="77777777" w:rsidR="00736D7B" w:rsidRDefault="00736D7B" w:rsidP="003B4B8B"/>
          <w:p w14:paraId="418C9EE5" w14:textId="77777777" w:rsidR="00736D7B" w:rsidRPr="00275BA1" w:rsidRDefault="00736D7B" w:rsidP="003B4B8B"/>
          <w:p w14:paraId="4AB882DE" w14:textId="77777777" w:rsidR="00736D7B" w:rsidRDefault="00736D7B" w:rsidP="003B4B8B"/>
        </w:tc>
      </w:tr>
      <w:tr w:rsidR="00736D7B" w14:paraId="72C64280" w14:textId="77777777" w:rsidTr="003B4B8B">
        <w:tc>
          <w:tcPr>
            <w:tcW w:w="9062" w:type="dxa"/>
          </w:tcPr>
          <w:p w14:paraId="36CD26D2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77571A6E" w14:textId="77777777" w:rsidR="00736D7B" w:rsidRDefault="00736D7B" w:rsidP="003B4B8B">
            <w:pPr>
              <w:rPr>
                <w:sz w:val="24"/>
                <w:szCs w:val="24"/>
              </w:rPr>
            </w:pPr>
            <w:r w:rsidRPr="00971B47">
              <w:rPr>
                <w:sz w:val="24"/>
                <w:szCs w:val="24"/>
              </w:rPr>
              <w:t>Fakultatywnie</w:t>
            </w:r>
            <w:r>
              <w:rPr>
                <w:sz w:val="24"/>
                <w:szCs w:val="24"/>
              </w:rPr>
              <w:t xml:space="preserve"> - d</w:t>
            </w:r>
            <w:r w:rsidRPr="00971B47">
              <w:rPr>
                <w:sz w:val="24"/>
                <w:szCs w:val="24"/>
              </w:rPr>
              <w:t xml:space="preserve">owody i </w:t>
            </w:r>
            <w:r>
              <w:rPr>
                <w:sz w:val="24"/>
                <w:szCs w:val="24"/>
              </w:rPr>
              <w:t>ś</w:t>
            </w:r>
            <w:r w:rsidRPr="00971B47">
              <w:rPr>
                <w:sz w:val="24"/>
                <w:szCs w:val="24"/>
              </w:rPr>
              <w:t xml:space="preserve">wiadkowie </w:t>
            </w:r>
            <w:r>
              <w:rPr>
                <w:sz w:val="24"/>
                <w:szCs w:val="24"/>
              </w:rPr>
              <w:t>:</w:t>
            </w:r>
          </w:p>
          <w:p w14:paraId="639DED7D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3CACB43E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488B9493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2DCFB461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1447B313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1DAD9E78" w14:textId="77777777" w:rsidR="00736D7B" w:rsidRDefault="00736D7B" w:rsidP="003B4B8B">
            <w:pPr>
              <w:rPr>
                <w:sz w:val="24"/>
                <w:szCs w:val="24"/>
              </w:rPr>
            </w:pPr>
          </w:p>
          <w:p w14:paraId="28A52EC6" w14:textId="77777777" w:rsidR="00736D7B" w:rsidRPr="00971B47" w:rsidRDefault="00736D7B" w:rsidP="003B4B8B">
            <w:pPr>
              <w:rPr>
                <w:sz w:val="24"/>
                <w:szCs w:val="24"/>
              </w:rPr>
            </w:pPr>
          </w:p>
          <w:p w14:paraId="640018DA" w14:textId="77777777" w:rsidR="00736D7B" w:rsidRDefault="00736D7B" w:rsidP="003B4B8B"/>
        </w:tc>
      </w:tr>
      <w:tr w:rsidR="00736D7B" w14:paraId="24445723" w14:textId="77777777" w:rsidTr="003B4B8B">
        <w:tc>
          <w:tcPr>
            <w:tcW w:w="9062" w:type="dxa"/>
          </w:tcPr>
          <w:p w14:paraId="3AF22A80" w14:textId="77777777" w:rsidR="00736D7B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</w:p>
          <w:p w14:paraId="77555008" w14:textId="77777777" w:rsidR="00736D7B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Oświadczenie osoby dokonującej zgłoszenia </w:t>
            </w:r>
            <w:r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>:</w:t>
            </w:r>
          </w:p>
          <w:p w14:paraId="1EEC3373" w14:textId="77777777" w:rsidR="00736D7B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</w:p>
          <w:p w14:paraId="667E9605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Oświadczam, że dokonując niniejszego zgłoszenia: </w:t>
            </w:r>
          </w:p>
          <w:p w14:paraId="214E3674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1. Działam w dobrej wierze, </w:t>
            </w:r>
          </w:p>
          <w:p w14:paraId="508BC48D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2. Posiadam uzasadnione przekonanie, że zawarte w ujawnionej informacji zarzuty są prawdziwe, </w:t>
            </w:r>
          </w:p>
          <w:p w14:paraId="1D0028D8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3. Nie dokonuję ujawnienia w celu osiągnięcia korzyści, </w:t>
            </w:r>
          </w:p>
          <w:p w14:paraId="2A2BB538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  <w:r w:rsidRPr="00696DEE">
              <w:rPr>
                <w:rFonts w:cs="Calibri"/>
                <w:color w:val="000000"/>
                <w:sz w:val="24"/>
                <w:szCs w:val="24"/>
                <w14:ligatures w14:val="standardContextual"/>
              </w:rPr>
              <w:t xml:space="preserve">4. Ujawnione informacje są zgodne ze stanem mojej wiedzy i ujawniłem wszystkie znane mi fakty i okoliczności dotyczące przedmiotu zgłoszenia, </w:t>
            </w:r>
          </w:p>
          <w:p w14:paraId="69D3FB82" w14:textId="77777777" w:rsidR="00736D7B" w:rsidRPr="00F429D8" w:rsidRDefault="00736D7B" w:rsidP="003B4B8B">
            <w:pPr>
              <w:pStyle w:val="Default"/>
              <w:rPr>
                <w:rFonts w:ascii="Blinker" w:hAnsi="Blinker"/>
              </w:rPr>
            </w:pPr>
            <w:r w:rsidRPr="00F429D8">
              <w:rPr>
                <w:rFonts w:ascii="Blinker" w:hAnsi="Blinker"/>
              </w:rPr>
              <w:t xml:space="preserve">5. Znana jest mi obowiązująca </w:t>
            </w:r>
            <w:r>
              <w:rPr>
                <w:rFonts w:ascii="Blinker" w:hAnsi="Blinker"/>
              </w:rPr>
              <w:t xml:space="preserve">w Asten Group Sp. z o.o </w:t>
            </w:r>
            <w:r w:rsidRPr="00F429D8">
              <w:rPr>
                <w:rFonts w:ascii="Blinker" w:hAnsi="Blinker"/>
              </w:rPr>
              <w:t xml:space="preserve">procedura zgłaszania przypadków nieprawidłowości oraz ochrony osób dokonujących zgłoszeń. </w:t>
            </w:r>
          </w:p>
          <w:p w14:paraId="0464A616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</w:p>
        </w:tc>
      </w:tr>
      <w:tr w:rsidR="00736D7B" w14:paraId="39551C16" w14:textId="77777777" w:rsidTr="003B4B8B">
        <w:tc>
          <w:tcPr>
            <w:tcW w:w="9062" w:type="dxa"/>
          </w:tcPr>
          <w:p w14:paraId="6CCF9595" w14:textId="77777777" w:rsidR="00736D7B" w:rsidRDefault="00736D7B" w:rsidP="003B4B8B">
            <w:pPr>
              <w:pStyle w:val="Default"/>
              <w:rPr>
                <w:rFonts w:ascii="Blinker" w:hAnsi="Blinker"/>
              </w:rPr>
            </w:pPr>
          </w:p>
          <w:p w14:paraId="72AA53FC" w14:textId="77777777" w:rsidR="00736D7B" w:rsidRPr="004F3C93" w:rsidRDefault="00736D7B" w:rsidP="003B4B8B">
            <w:pPr>
              <w:pStyle w:val="Default"/>
              <w:rPr>
                <w:rFonts w:ascii="Blinker" w:hAnsi="Blinker"/>
              </w:rPr>
            </w:pPr>
            <w:r w:rsidRPr="004F3C93">
              <w:rPr>
                <w:rFonts w:ascii="Blinker" w:hAnsi="Blinker"/>
              </w:rPr>
              <w:t xml:space="preserve">Data i czytelny podpis osoby dokonującej zgłoszenia </w:t>
            </w:r>
            <w:r>
              <w:rPr>
                <w:rFonts w:ascii="Blinker" w:hAnsi="Blinker"/>
              </w:rPr>
              <w:t>:</w:t>
            </w:r>
          </w:p>
          <w:p w14:paraId="0B64E941" w14:textId="77777777" w:rsidR="00736D7B" w:rsidRPr="00696DEE" w:rsidRDefault="00736D7B" w:rsidP="003B4B8B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  <w14:ligatures w14:val="standardContextual"/>
              </w:rPr>
            </w:pPr>
          </w:p>
        </w:tc>
      </w:tr>
    </w:tbl>
    <w:p w14:paraId="32DEE1A3" w14:textId="77777777" w:rsidR="00470AA8" w:rsidRDefault="00470AA8"/>
    <w:sectPr w:rsidR="00470AA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FCE55" w14:textId="77777777" w:rsidR="00A27B9D" w:rsidRDefault="00A27B9D" w:rsidP="00736D7B">
      <w:pPr>
        <w:spacing w:line="240" w:lineRule="auto"/>
      </w:pPr>
      <w:r>
        <w:separator/>
      </w:r>
    </w:p>
  </w:endnote>
  <w:endnote w:type="continuationSeparator" w:id="0">
    <w:p w14:paraId="4EDA3EFB" w14:textId="77777777" w:rsidR="00A27B9D" w:rsidRDefault="00A27B9D" w:rsidP="00736D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linker">
    <w:panose1 w:val="02000000000000000000"/>
    <w:charset w:val="EE"/>
    <w:family w:val="auto"/>
    <w:pitch w:val="variable"/>
    <w:sig w:usb0="A000003F" w:usb1="4000206B" w:usb2="00000000" w:usb3="00000000" w:csb0="00000093" w:csb1="00000000"/>
  </w:font>
  <w:font w:name="Blinker SemiBold">
    <w:panose1 w:val="02000000000000000000"/>
    <w:charset w:val="EE"/>
    <w:family w:val="auto"/>
    <w:pitch w:val="variable"/>
    <w:sig w:usb0="A000003F" w:usb1="4000206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0201311"/>
      <w:docPartObj>
        <w:docPartGallery w:val="Page Numbers (Bottom of Page)"/>
        <w:docPartUnique/>
      </w:docPartObj>
    </w:sdtPr>
    <w:sdtContent>
      <w:p w14:paraId="344FB368" w14:textId="1FF04E80" w:rsidR="00736D7B" w:rsidRDefault="00736D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0A29F4" w14:textId="25614CF7" w:rsidR="00736D7B" w:rsidRDefault="00736D7B">
    <w:pPr>
      <w:pStyle w:val="Stopka"/>
    </w:pPr>
    <w:r>
      <w:rPr>
        <w:noProof/>
      </w:rPr>
      <w:drawing>
        <wp:inline distT="0" distB="0" distL="0" distR="0" wp14:anchorId="20D25BE6" wp14:editId="411C5AED">
          <wp:extent cx="5760000" cy="101493"/>
          <wp:effectExtent l="0" t="0" r="0" b="0"/>
          <wp:docPr id="3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1014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AD0D0" w14:textId="77777777" w:rsidR="00A27B9D" w:rsidRDefault="00A27B9D" w:rsidP="00736D7B">
      <w:pPr>
        <w:spacing w:line="240" w:lineRule="auto"/>
      </w:pPr>
      <w:r>
        <w:separator/>
      </w:r>
    </w:p>
  </w:footnote>
  <w:footnote w:type="continuationSeparator" w:id="0">
    <w:p w14:paraId="3DBE8CCF" w14:textId="77777777" w:rsidR="00A27B9D" w:rsidRDefault="00A27B9D" w:rsidP="00736D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97285" w14:textId="2E4C062C" w:rsidR="00736D7B" w:rsidRDefault="00736D7B">
    <w:pPr>
      <w:pStyle w:val="Nagwek"/>
    </w:pPr>
  </w:p>
  <w:tbl>
    <w:tblPr>
      <w:tblStyle w:val="Tabela-Siatka"/>
      <w:tblW w:w="907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13"/>
      <w:gridCol w:w="3458"/>
    </w:tblGrid>
    <w:tr w:rsidR="00736D7B" w14:paraId="5FC85941" w14:textId="77777777" w:rsidTr="003B4B8B">
      <w:tc>
        <w:tcPr>
          <w:tcW w:w="5613" w:type="dxa"/>
        </w:tcPr>
        <w:p w14:paraId="2B5B19F5" w14:textId="77777777" w:rsidR="00736D7B" w:rsidRDefault="00736D7B" w:rsidP="00736D7B">
          <w:pPr>
            <w:pStyle w:val="Nagwek"/>
          </w:pPr>
          <w:bookmarkStart w:id="0" w:name="_Hlk177129140"/>
          <w:r>
            <w:rPr>
              <w:noProof/>
            </w:rPr>
            <w:drawing>
              <wp:inline distT="0" distB="0" distL="0" distR="0" wp14:anchorId="2414FC57" wp14:editId="54215465">
                <wp:extent cx="2532858" cy="360000"/>
                <wp:effectExtent l="0" t="0" r="1270" b="2540"/>
                <wp:docPr id="2" name="Grafik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858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</w:tcPr>
        <w:p w14:paraId="60FF83F9" w14:textId="77777777" w:rsidR="00736D7B" w:rsidRPr="002A1E73" w:rsidRDefault="00736D7B" w:rsidP="00736D7B">
          <w:pPr>
            <w:pStyle w:val="Nagwek"/>
            <w:rPr>
              <w:sz w:val="12"/>
              <w:szCs w:val="12"/>
            </w:rPr>
          </w:pPr>
          <w:r w:rsidRPr="00EE6C5E">
            <w:rPr>
              <w:rFonts w:ascii="Blinker SemiBold" w:hAnsi="Blinker SemiBold"/>
              <w:sz w:val="12"/>
              <w:szCs w:val="12"/>
            </w:rPr>
            <w:t>Asten Group sp. z o.o.</w:t>
          </w:r>
          <w:r w:rsidRPr="002A1E73">
            <w:rPr>
              <w:sz w:val="12"/>
              <w:szCs w:val="12"/>
            </w:rPr>
            <w:t xml:space="preserve"> 42-202 Częstochowa, ul. Bór 77/81</w:t>
          </w:r>
        </w:p>
        <w:p w14:paraId="4576DB99" w14:textId="77777777" w:rsidR="00736D7B" w:rsidRPr="002A1E73" w:rsidRDefault="00736D7B" w:rsidP="00736D7B">
          <w:pPr>
            <w:pStyle w:val="Nagwek"/>
            <w:rPr>
              <w:sz w:val="12"/>
              <w:szCs w:val="12"/>
            </w:rPr>
          </w:pPr>
          <w:r w:rsidRPr="002A1E73">
            <w:rPr>
              <w:sz w:val="12"/>
              <w:szCs w:val="12"/>
            </w:rPr>
            <w:t>+48 34 360 88 77 • biuro@astengroup.pl • www.astengroup.pl</w:t>
          </w:r>
        </w:p>
        <w:p w14:paraId="7BD344E2" w14:textId="77777777" w:rsidR="00736D7B" w:rsidRPr="002A1E73" w:rsidRDefault="00736D7B" w:rsidP="00736D7B">
          <w:pPr>
            <w:pStyle w:val="Nagwek"/>
            <w:rPr>
              <w:sz w:val="12"/>
              <w:szCs w:val="12"/>
            </w:rPr>
          </w:pPr>
          <w:r w:rsidRPr="002A1E73">
            <w:rPr>
              <w:sz w:val="12"/>
              <w:szCs w:val="12"/>
            </w:rPr>
            <w:t xml:space="preserve">Sąd Rejonowy w Częstochowie XVII Wydział Gospodarczy KRS, </w:t>
          </w:r>
        </w:p>
        <w:p w14:paraId="73069D2A" w14:textId="77777777" w:rsidR="00736D7B" w:rsidRDefault="00736D7B" w:rsidP="00736D7B">
          <w:pPr>
            <w:pStyle w:val="Nagwek"/>
          </w:pPr>
          <w:r w:rsidRPr="002A1E73">
            <w:rPr>
              <w:sz w:val="12"/>
              <w:szCs w:val="12"/>
            </w:rPr>
            <w:t>NIP: 573-281-47-33 • KRS: 0000368627 • Kapitał zakładowy: 12 mln PLN</w:t>
          </w:r>
        </w:p>
      </w:tc>
    </w:tr>
    <w:bookmarkEnd w:id="0"/>
  </w:tbl>
  <w:p w14:paraId="79F38AA6" w14:textId="7C10DF1B" w:rsidR="00736D7B" w:rsidRDefault="00736D7B">
    <w:pPr>
      <w:pStyle w:val="Nagwek"/>
    </w:pPr>
  </w:p>
  <w:p w14:paraId="0EB66293" w14:textId="77777777" w:rsidR="00736D7B" w:rsidRDefault="00736D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0F2A1B"/>
    <w:multiLevelType w:val="hybridMultilevel"/>
    <w:tmpl w:val="2B9A4076"/>
    <w:lvl w:ilvl="0" w:tplc="35FEA03A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177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D7B"/>
    <w:rsid w:val="00104101"/>
    <w:rsid w:val="003617B0"/>
    <w:rsid w:val="00470AA8"/>
    <w:rsid w:val="004938E0"/>
    <w:rsid w:val="00635B1A"/>
    <w:rsid w:val="00736D7B"/>
    <w:rsid w:val="00762926"/>
    <w:rsid w:val="00A27B9D"/>
    <w:rsid w:val="00B5020F"/>
    <w:rsid w:val="00C9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3AEF2"/>
  <w15:chartTrackingRefBased/>
  <w15:docId w15:val="{204576B5-A0A9-4075-8736-B5392976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D7B"/>
    <w:pPr>
      <w:spacing w:after="0"/>
    </w:pPr>
    <w:rPr>
      <w:rFonts w:ascii="Blinker" w:hAnsi="Blinker"/>
      <w:kern w:val="0"/>
      <w:sz w:val="2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6D7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6D7B"/>
  </w:style>
  <w:style w:type="paragraph" w:styleId="Stopka">
    <w:name w:val="footer"/>
    <w:basedOn w:val="Normalny"/>
    <w:link w:val="StopkaZnak"/>
    <w:uiPriority w:val="99"/>
    <w:unhideWhenUsed/>
    <w:rsid w:val="00736D7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6D7B"/>
  </w:style>
  <w:style w:type="table" w:styleId="Tabela-Siatka">
    <w:name w:val="Table Grid"/>
    <w:basedOn w:val="Standardowy"/>
    <w:uiPriority w:val="39"/>
    <w:rsid w:val="00736D7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ny"/>
    <w:rsid w:val="00736D7B"/>
    <w:pPr>
      <w:autoSpaceDE w:val="0"/>
      <w:autoSpaceDN w:val="0"/>
      <w:spacing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Asten</dc:creator>
  <cp:keywords/>
  <dc:description/>
  <cp:lastModifiedBy>AstenGroup46_1</cp:lastModifiedBy>
  <cp:revision>2</cp:revision>
  <dcterms:created xsi:type="dcterms:W3CDTF">2024-09-17T10:53:00Z</dcterms:created>
  <dcterms:modified xsi:type="dcterms:W3CDTF">2024-09-17T10:53:00Z</dcterms:modified>
</cp:coreProperties>
</file>